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CE2" w:rsidRPr="00366E0E" w:rsidRDefault="006D3CE2" w:rsidP="006D3CE2">
      <w:pPr>
        <w:jc w:val="right"/>
      </w:pPr>
      <w:r w:rsidRPr="00366E0E">
        <w:t>Załącznik nr 2</w:t>
      </w:r>
    </w:p>
    <w:p w:rsidR="00577114" w:rsidRPr="00366E0E" w:rsidRDefault="00577114" w:rsidP="00EC2459">
      <w:pPr>
        <w:jc w:val="center"/>
        <w:rPr>
          <w:b/>
          <w:sz w:val="24"/>
          <w:szCs w:val="24"/>
        </w:rPr>
      </w:pPr>
      <w:r w:rsidRPr="00366E0E">
        <w:rPr>
          <w:b/>
          <w:sz w:val="24"/>
          <w:szCs w:val="24"/>
        </w:rPr>
        <w:t>UMOWA SPRZEDAŻY</w:t>
      </w:r>
    </w:p>
    <w:p w:rsidR="009762E5" w:rsidRPr="007A1E1E" w:rsidRDefault="00577114" w:rsidP="00577114">
      <w:r w:rsidRPr="007A1E1E">
        <w:t>Zawarta dni</w:t>
      </w:r>
      <w:r w:rsidR="009762E5" w:rsidRPr="007A1E1E">
        <w:t>a, …</w:t>
      </w:r>
      <w:r w:rsidRPr="007A1E1E">
        <w:t xml:space="preserve"> ………………………</w:t>
      </w:r>
      <w:r w:rsidR="009762E5" w:rsidRPr="007A1E1E">
        <w:t xml:space="preserve">(data zawarcia umowy) w </w:t>
      </w:r>
      <w:r w:rsidRPr="007A1E1E">
        <w:t>……………………….</w:t>
      </w:r>
      <w:r w:rsidR="009762E5" w:rsidRPr="007A1E1E">
        <w:t xml:space="preserve"> </w:t>
      </w:r>
      <w:r w:rsidRPr="007A1E1E">
        <w:t>(mi</w:t>
      </w:r>
      <w:r w:rsidR="009762E5" w:rsidRPr="007A1E1E">
        <w:t xml:space="preserve">ejsce zawarcia umowy) pomiędzy: </w:t>
      </w:r>
      <w:r w:rsidRPr="007A1E1E">
        <w:t xml:space="preserve">Instytutem Uprawy Nawożenia i Gleboznawstwa – Państwowym Instytutem Badawczym,  Rolniczym Zakładem Doświadczalnym Kępa ul. Kazimierska 4b, 24-100 Puławy zarejestrowanym w Sądzie Rejonowym Lublin – Wschód, VI Wydział Gospodarczy Krajowego Rejestru Sądowego pod nr KRS: 0000149666, NIP 716 000 42 81; REGON: 000079295; zwanym dalej </w:t>
      </w:r>
      <w:r w:rsidRPr="007A1E1E">
        <w:rPr>
          <w:b/>
        </w:rPr>
        <w:t>„Sprzedającym”</w:t>
      </w:r>
      <w:r w:rsidR="009762E5" w:rsidRPr="007A1E1E">
        <w:t>, reprezentowanym przez: …………………</w:t>
      </w:r>
      <w:r w:rsidR="00EC2459" w:rsidRPr="007A1E1E">
        <w:t>…</w:t>
      </w:r>
      <w:r w:rsidR="009762E5" w:rsidRPr="007A1E1E">
        <w:t xml:space="preserve"> a ……………………………( imię i nazwisko kupującego) zamieszkałym w ……………………………………………………………………………………………………………… (miejscowość, ulica, numer domu, numer mieszkania) legitymującym się dowodem osobistym numer……………………………………………  (seria i numer dowodu osobistego) wydanym przez…………………………………………………………… (organ wydający dowód osobisty), numer PESEL ………………………………………………(numer PESEL), numer NIP</w:t>
      </w:r>
      <w:r w:rsidR="00366E0E" w:rsidRPr="007A1E1E">
        <w:t>…………………………………..</w:t>
      </w:r>
      <w:r w:rsidR="009762E5" w:rsidRPr="007A1E1E">
        <w:t xml:space="preserve"> (numer NIP) zwanym dalej </w:t>
      </w:r>
      <w:r w:rsidR="009762E5" w:rsidRPr="007A1E1E">
        <w:rPr>
          <w:b/>
        </w:rPr>
        <w:t>„Kupującym”</w:t>
      </w:r>
      <w:r w:rsidR="009762E5" w:rsidRPr="007A1E1E">
        <w:t>.</w:t>
      </w:r>
    </w:p>
    <w:p w:rsidR="008941F0" w:rsidRPr="007A1E1E" w:rsidRDefault="008941F0" w:rsidP="004716C9">
      <w:pPr>
        <w:jc w:val="center"/>
        <w:rPr>
          <w:b/>
        </w:rPr>
      </w:pPr>
      <w:r w:rsidRPr="007A1E1E">
        <w:rPr>
          <w:b/>
        </w:rPr>
        <w:t>§</w:t>
      </w:r>
      <w:r w:rsidR="004716C9" w:rsidRPr="007A1E1E">
        <w:rPr>
          <w:b/>
        </w:rPr>
        <w:t xml:space="preserve"> 1</w:t>
      </w:r>
    </w:p>
    <w:p w:rsidR="008941F0" w:rsidRPr="007A1E1E" w:rsidRDefault="008941F0" w:rsidP="008941F0">
      <w:pPr>
        <w:pStyle w:val="Akapitzlist"/>
        <w:numPr>
          <w:ilvl w:val="0"/>
          <w:numId w:val="3"/>
        </w:numPr>
      </w:pPr>
      <w:r w:rsidRPr="007A1E1E">
        <w:t>Sprzedający sprzedaje a kupujący kupuje: ………………………………………………………………………………………………………………………………………………………………………..(dalej jako przedmiot umowy)</w:t>
      </w:r>
    </w:p>
    <w:p w:rsidR="008941F0" w:rsidRPr="007A1E1E" w:rsidRDefault="008941F0" w:rsidP="008941F0">
      <w:pPr>
        <w:pStyle w:val="Akapitzlist"/>
        <w:numPr>
          <w:ilvl w:val="0"/>
          <w:numId w:val="3"/>
        </w:numPr>
      </w:pPr>
      <w:r w:rsidRPr="007A1E1E">
        <w:t>Sprzedawca oświadcza, że określony w ust. 1 przedmiot umowy jest używany.</w:t>
      </w:r>
    </w:p>
    <w:p w:rsidR="008941F0" w:rsidRPr="007A1E1E" w:rsidRDefault="008941F0" w:rsidP="008941F0">
      <w:pPr>
        <w:pStyle w:val="Akapitzlist"/>
        <w:numPr>
          <w:ilvl w:val="0"/>
          <w:numId w:val="3"/>
        </w:numPr>
      </w:pPr>
      <w:r w:rsidRPr="007A1E1E">
        <w:t>Dokładny opis przedmiotu niniejszej umowy oraz jego części składowych znajduje się ogłoszeniu  sprzedaży, które było podstawą złożenia przez kupującego oferty zakupu.</w:t>
      </w:r>
    </w:p>
    <w:p w:rsidR="008941F0" w:rsidRPr="007A1E1E" w:rsidRDefault="008941F0" w:rsidP="008941F0">
      <w:pPr>
        <w:pStyle w:val="Akapitzlist"/>
        <w:numPr>
          <w:ilvl w:val="0"/>
          <w:numId w:val="3"/>
        </w:numPr>
      </w:pPr>
      <w:r w:rsidRPr="007A1E1E">
        <w:t>Kupujący oświadcza, że zapoznał się ze stanem technicznym i wizualnym przedmiotu umowy i nie wnosi w tym zakresie żadnych zastrzeżeń.</w:t>
      </w:r>
    </w:p>
    <w:p w:rsidR="008941F0" w:rsidRPr="007A1E1E" w:rsidRDefault="008941F0" w:rsidP="004716C9">
      <w:pPr>
        <w:ind w:left="360"/>
        <w:jc w:val="center"/>
        <w:rPr>
          <w:b/>
        </w:rPr>
      </w:pPr>
      <w:r w:rsidRPr="007A1E1E">
        <w:rPr>
          <w:b/>
        </w:rPr>
        <w:t>§</w:t>
      </w:r>
      <w:r w:rsidR="004716C9" w:rsidRPr="007A1E1E">
        <w:rPr>
          <w:b/>
        </w:rPr>
        <w:t xml:space="preserve"> 2</w:t>
      </w:r>
    </w:p>
    <w:p w:rsidR="004716C9" w:rsidRPr="007A1E1E" w:rsidRDefault="004716C9" w:rsidP="004716C9">
      <w:pPr>
        <w:ind w:left="360"/>
      </w:pPr>
      <w:r w:rsidRPr="007A1E1E">
        <w:t>Kupujący zapłaci Sprzedającemu cenę sprzedaży w wysokości………..( słownie: …………………………………………………………………………………………………) złotych w terminie 7 dni od dnia zawarcia niniejszej umowy i otrzymania od Sprzedawcy faktury.</w:t>
      </w:r>
    </w:p>
    <w:p w:rsidR="004716C9" w:rsidRPr="007A1E1E" w:rsidRDefault="004716C9" w:rsidP="004716C9">
      <w:pPr>
        <w:ind w:left="360"/>
        <w:jc w:val="center"/>
      </w:pPr>
      <w:r w:rsidRPr="007A1E1E">
        <w:rPr>
          <w:b/>
        </w:rPr>
        <w:t>§ 3</w:t>
      </w:r>
    </w:p>
    <w:p w:rsidR="004716C9" w:rsidRPr="007A1E1E" w:rsidRDefault="004716C9" w:rsidP="004716C9">
      <w:pPr>
        <w:ind w:left="360"/>
      </w:pPr>
      <w:r w:rsidRPr="007A1E1E">
        <w:t>Sprzedawca wyda Kupującemu przedmiot sprzedaży z chwilą zawarcia niniejszej umowy i zapłaty ceny sprzedaży.</w:t>
      </w:r>
    </w:p>
    <w:p w:rsidR="004716C9" w:rsidRPr="007A1E1E" w:rsidRDefault="004716C9" w:rsidP="004716C9">
      <w:pPr>
        <w:ind w:left="360"/>
        <w:jc w:val="center"/>
        <w:rPr>
          <w:b/>
        </w:rPr>
      </w:pPr>
      <w:r w:rsidRPr="007A1E1E">
        <w:rPr>
          <w:b/>
        </w:rPr>
        <w:t>§ 4</w:t>
      </w:r>
    </w:p>
    <w:p w:rsidR="00EC2459" w:rsidRPr="007A1E1E" w:rsidRDefault="00EC2459" w:rsidP="00384038">
      <w:pPr>
        <w:pStyle w:val="Akapitzlist"/>
        <w:numPr>
          <w:ilvl w:val="0"/>
          <w:numId w:val="4"/>
        </w:numPr>
      </w:pPr>
      <w:r w:rsidRPr="007A1E1E">
        <w:t>Wszelkie zmiany niniejszej umowy wymagają formy pisemnej pod rygorem nieważności</w:t>
      </w:r>
    </w:p>
    <w:p w:rsidR="00EC2459" w:rsidRPr="007A1E1E" w:rsidRDefault="00EC2459" w:rsidP="00384038">
      <w:pPr>
        <w:pStyle w:val="Akapitzlist"/>
        <w:numPr>
          <w:ilvl w:val="0"/>
          <w:numId w:val="4"/>
        </w:numPr>
      </w:pPr>
      <w:r w:rsidRPr="007A1E1E">
        <w:t>W sprawach nieuregulowanych umową zastosowanie mają przepisy Kodeksu Cywilnego.</w:t>
      </w:r>
    </w:p>
    <w:p w:rsidR="00EC2459" w:rsidRPr="007A1E1E" w:rsidRDefault="00EC2459" w:rsidP="00EC2459">
      <w:pPr>
        <w:ind w:left="360"/>
        <w:jc w:val="center"/>
        <w:rPr>
          <w:b/>
        </w:rPr>
      </w:pPr>
      <w:r w:rsidRPr="007A1E1E">
        <w:rPr>
          <w:b/>
        </w:rPr>
        <w:t>§ 5</w:t>
      </w:r>
    </w:p>
    <w:p w:rsidR="00EC2459" w:rsidRPr="007A1E1E" w:rsidRDefault="00EC2459" w:rsidP="00EC2459">
      <w:pPr>
        <w:ind w:left="360"/>
      </w:pPr>
      <w:r w:rsidRPr="007A1E1E">
        <w:t xml:space="preserve">(dodatkowe postanowienia zostaną umieszczone w umowie w zależności od przedmiotu sprzedaży) </w:t>
      </w:r>
    </w:p>
    <w:p w:rsidR="00EC2459" w:rsidRPr="007A1E1E" w:rsidRDefault="00EC2459" w:rsidP="00EC2459">
      <w:pPr>
        <w:ind w:left="360"/>
        <w:jc w:val="center"/>
        <w:rPr>
          <w:b/>
        </w:rPr>
      </w:pPr>
      <w:r w:rsidRPr="007A1E1E">
        <w:rPr>
          <w:b/>
        </w:rPr>
        <w:t>§ 6</w:t>
      </w:r>
    </w:p>
    <w:p w:rsidR="00EC2459" w:rsidRPr="007A1E1E" w:rsidRDefault="00EC2459" w:rsidP="00EC2459">
      <w:pPr>
        <w:ind w:left="360"/>
      </w:pPr>
      <w:r w:rsidRPr="007A1E1E">
        <w:t>Umowę sporządzono w dwóch jednobrzmiących egzemplarzach, po jednym dla każdej ze stron.</w:t>
      </w:r>
    </w:p>
    <w:p w:rsidR="00EC2459" w:rsidRPr="007A1E1E" w:rsidRDefault="00EC2459" w:rsidP="00EC2459">
      <w:pPr>
        <w:ind w:left="360"/>
      </w:pPr>
      <w:r w:rsidRPr="007A1E1E">
        <w:lastRenderedPageBreak/>
        <w:t>Zgodnie z art. 13. Ust 1 i 2 rozporządzenia</w:t>
      </w:r>
      <w:r w:rsidR="006D3CE2" w:rsidRPr="007A1E1E">
        <w:t xml:space="preserve"> Parlamentu Europejskiego i Rady (UE)2016/697 z dnia 27 kwietnia 2016 r. w sprawie ochrony osób fizycznych w związku z przetwarzaniem danych osobowych w sprawie swobodnego przepływu takich danych oraz uchylenia dyrektywy 95/46 WE (Dz.</w:t>
      </w:r>
      <w:r w:rsidR="004F07DC" w:rsidRPr="007A1E1E">
        <w:t xml:space="preserve"> Urz. UE L 119/1 z 4.5.2016r.(</w:t>
      </w:r>
      <w:r w:rsidR="006D3CE2" w:rsidRPr="007A1E1E">
        <w:t>dalej RODO, strony oświadczają, że są wzajemnie dla siebie administratorem danych osobowych, a dane osobowe przetwarzane będą w celu realizacji praw i obowiązków wynikających ze współpracy, na podstawie RODO. Dane osobowe będą przechowywane przez okres trwania współpracy oraz w obowiązkowym okresie przechowywania dokumentacji związanej ze współpracą, ustalonym zgodnie z odrębnymi przepisami. Każda ze stron posiada prawo dostępu do treści swoich danych oraz prawo do ich sprostowania, usunięcia, ograniczenia przetwarzania, prawo do przenoszenia danych, prawo wniesienia sprzeciwu, prawo do cofnięcia zgody w dowolnym momencie.</w:t>
      </w:r>
    </w:p>
    <w:p w:rsidR="00EC2459" w:rsidRPr="007A1E1E" w:rsidRDefault="00366E0E" w:rsidP="00EC2459">
      <w:pPr>
        <w:ind w:left="360"/>
      </w:pPr>
      <w:r w:rsidRPr="007A1E1E">
        <w:t xml:space="preserve">…………………………………………………..                   </w:t>
      </w:r>
      <w:r w:rsidR="007C6A0F">
        <w:t xml:space="preserve">          …………………………………………………….</w:t>
      </w:r>
      <w:bookmarkStart w:id="0" w:name="_GoBack"/>
      <w:bookmarkEnd w:id="0"/>
    </w:p>
    <w:p w:rsidR="008941F0" w:rsidRPr="007A1E1E" w:rsidRDefault="00366E0E" w:rsidP="004716C9">
      <w:pPr>
        <w:ind w:left="360"/>
      </w:pPr>
      <w:r w:rsidRPr="007A1E1E">
        <w:t>Sprzedający:                                                                   Kupujący:</w:t>
      </w:r>
    </w:p>
    <w:p w:rsidR="008941F0" w:rsidRPr="007A1E1E" w:rsidRDefault="008941F0" w:rsidP="008941F0"/>
    <w:p w:rsidR="008941F0" w:rsidRPr="007A1E1E" w:rsidRDefault="008941F0" w:rsidP="008941F0">
      <w:pPr>
        <w:pStyle w:val="Akapitzlist"/>
      </w:pPr>
    </w:p>
    <w:p w:rsidR="008941F0" w:rsidRPr="007A1E1E" w:rsidRDefault="008941F0" w:rsidP="008941F0">
      <w:pPr>
        <w:pStyle w:val="Akapitzlist"/>
      </w:pPr>
    </w:p>
    <w:sectPr w:rsidR="008941F0" w:rsidRPr="007A1E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D01B21"/>
    <w:multiLevelType w:val="hybridMultilevel"/>
    <w:tmpl w:val="01B008EC"/>
    <w:lvl w:ilvl="0" w:tplc="EE54B346">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B570306"/>
    <w:multiLevelType w:val="hybridMultilevel"/>
    <w:tmpl w:val="970400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9DE1DAB"/>
    <w:multiLevelType w:val="hybridMultilevel"/>
    <w:tmpl w:val="4DCCEC2E"/>
    <w:lvl w:ilvl="0" w:tplc="44807270">
      <w:start w:val="1"/>
      <w:numFmt w:val="decimal"/>
      <w:lvlText w:val="%1."/>
      <w:lvlJc w:val="left"/>
      <w:pPr>
        <w:ind w:left="720" w:hanging="360"/>
      </w:pPr>
      <w:rPr>
        <w:rFonts w:asciiTheme="minorHAnsi" w:eastAsiaTheme="minorHAnsi" w:hAnsiTheme="minorHAnsi"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DCC466C"/>
    <w:multiLevelType w:val="hybridMultilevel"/>
    <w:tmpl w:val="2AF8D9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114"/>
    <w:rsid w:val="00366E0E"/>
    <w:rsid w:val="00384038"/>
    <w:rsid w:val="004716C9"/>
    <w:rsid w:val="004F07DC"/>
    <w:rsid w:val="00577114"/>
    <w:rsid w:val="005A0195"/>
    <w:rsid w:val="006D3CE2"/>
    <w:rsid w:val="007A1E1E"/>
    <w:rsid w:val="007C6A0F"/>
    <w:rsid w:val="008941F0"/>
    <w:rsid w:val="009762E5"/>
    <w:rsid w:val="00EC2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7CC29"/>
  <w15:chartTrackingRefBased/>
  <w15:docId w15:val="{CDE8592D-BEFA-4FD8-9E83-CAA0F665C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762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460</Words>
  <Characters>2761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monikao_kepa@outlook.com</dc:creator>
  <cp:keywords/>
  <dc:description/>
  <cp:lastModifiedBy>monikao_kepa@outlook.com</cp:lastModifiedBy>
  <cp:revision>5</cp:revision>
  <dcterms:created xsi:type="dcterms:W3CDTF">2020-07-29T06:12:00Z</dcterms:created>
  <dcterms:modified xsi:type="dcterms:W3CDTF">2020-07-29T08:10:00Z</dcterms:modified>
</cp:coreProperties>
</file>